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AC3B" w14:textId="2B4A300D" w:rsidR="00D87C1A" w:rsidRDefault="00D87C1A" w:rsidP="00C00031">
      <w:pPr>
        <w:jc w:val="center"/>
        <w:rPr>
          <w:b/>
          <w:bCs/>
          <w:sz w:val="32"/>
          <w:szCs w:val="32"/>
        </w:rPr>
      </w:pPr>
      <w:r>
        <w:rPr>
          <w:b/>
          <w:bCs/>
          <w:noProof/>
          <w:sz w:val="32"/>
          <w:szCs w:val="32"/>
        </w:rPr>
        <w:drawing>
          <wp:inline distT="0" distB="0" distL="0" distR="0" wp14:anchorId="58223AFD" wp14:editId="4315BA3C">
            <wp:extent cx="1714500" cy="1714500"/>
            <wp:effectExtent l="0" t="0" r="0" b="0"/>
            <wp:docPr id="1" name="Picture 1" descr="A picture containing objec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PTA Logo.jpg"/>
                    <pic:cNvPicPr/>
                  </pic:nvPicPr>
                  <pic:blipFill>
                    <a:blip r:embed="rId4">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14:paraId="28B5A829" w14:textId="77777777" w:rsidR="00D87C1A" w:rsidRDefault="00D87C1A" w:rsidP="00C00031">
      <w:pPr>
        <w:jc w:val="center"/>
        <w:rPr>
          <w:b/>
          <w:bCs/>
          <w:sz w:val="32"/>
          <w:szCs w:val="32"/>
        </w:rPr>
      </w:pPr>
    </w:p>
    <w:p w14:paraId="656E5F07" w14:textId="3CEE8EDE" w:rsidR="00D87C1A" w:rsidRDefault="00C00031" w:rsidP="00410A42">
      <w:pPr>
        <w:spacing w:after="0"/>
        <w:jc w:val="center"/>
        <w:rPr>
          <w:b/>
          <w:bCs/>
          <w:sz w:val="32"/>
          <w:szCs w:val="32"/>
        </w:rPr>
      </w:pPr>
      <w:r w:rsidRPr="00C00031">
        <w:rPr>
          <w:b/>
          <w:bCs/>
          <w:sz w:val="32"/>
          <w:szCs w:val="32"/>
        </w:rPr>
        <w:t xml:space="preserve">TRPTA </w:t>
      </w:r>
      <w:r w:rsidR="00410A42">
        <w:rPr>
          <w:b/>
          <w:bCs/>
          <w:sz w:val="32"/>
          <w:szCs w:val="32"/>
        </w:rPr>
        <w:t xml:space="preserve">Board Meeting - </w:t>
      </w:r>
      <w:r w:rsidR="00D87C1A">
        <w:rPr>
          <w:b/>
          <w:bCs/>
          <w:sz w:val="32"/>
          <w:szCs w:val="32"/>
        </w:rPr>
        <w:t>Agenda</w:t>
      </w:r>
    </w:p>
    <w:p w14:paraId="149ABC55" w14:textId="77777777" w:rsidR="00410A42" w:rsidRDefault="00D87C1A" w:rsidP="00410A42">
      <w:pPr>
        <w:spacing w:after="0"/>
        <w:jc w:val="center"/>
        <w:rPr>
          <w:b/>
          <w:bCs/>
          <w:sz w:val="32"/>
          <w:szCs w:val="32"/>
        </w:rPr>
      </w:pPr>
      <w:r>
        <w:rPr>
          <w:b/>
          <w:bCs/>
          <w:sz w:val="32"/>
          <w:szCs w:val="32"/>
        </w:rPr>
        <w:t>April 24, 2020</w:t>
      </w:r>
      <w:r w:rsidR="00410A42">
        <w:rPr>
          <w:b/>
          <w:bCs/>
          <w:sz w:val="32"/>
          <w:szCs w:val="32"/>
        </w:rPr>
        <w:t xml:space="preserve"> </w:t>
      </w:r>
    </w:p>
    <w:p w14:paraId="2310B1FE" w14:textId="6A35EA3A" w:rsidR="00C00031" w:rsidRPr="00C00031" w:rsidRDefault="00410A42" w:rsidP="00410A42">
      <w:pPr>
        <w:spacing w:after="0"/>
        <w:jc w:val="center"/>
        <w:rPr>
          <w:b/>
          <w:bCs/>
          <w:sz w:val="32"/>
          <w:szCs w:val="32"/>
        </w:rPr>
      </w:pPr>
      <w:r>
        <w:rPr>
          <w:b/>
          <w:bCs/>
          <w:sz w:val="32"/>
          <w:szCs w:val="32"/>
        </w:rPr>
        <w:t>10:00 am - 11:30 am</w:t>
      </w:r>
    </w:p>
    <w:p w14:paraId="1FB9AEA9" w14:textId="77777777" w:rsidR="00410A42" w:rsidRDefault="00410A42">
      <w:pPr>
        <w:rPr>
          <w:b/>
          <w:bCs/>
        </w:rPr>
      </w:pPr>
      <w:r>
        <w:rPr>
          <w:b/>
          <w:bCs/>
        </w:rPr>
        <w:t>In response to the COVID-19 crises, on March 19, 2020, Governor Brad Little issued a proclamation suspending the portion of Idaho Code 74-203(5) which requires government agencies to allow the public to attend public meetings in person.  The purpose of the proclamation was to allow public business to be conducted while also following guidance to limit gathers to 10 or fewer people. </w:t>
      </w:r>
    </w:p>
    <w:p w14:paraId="3CF899D9" w14:textId="5DD738FC" w:rsidR="00410A42" w:rsidRDefault="00410A42" w:rsidP="00410A42">
      <w:pPr>
        <w:spacing w:after="0"/>
      </w:pPr>
      <w:r>
        <w:t xml:space="preserve">Due to the COVID-19 crisis, the </w:t>
      </w:r>
      <w:r w:rsidR="00D87C1A">
        <w:t xml:space="preserve">meeting will be held by </w:t>
      </w:r>
      <w:proofErr w:type="spellStart"/>
      <w:r>
        <w:t>webex</w:t>
      </w:r>
      <w:proofErr w:type="spellEnd"/>
      <w:r>
        <w:t xml:space="preserve">. </w:t>
      </w:r>
    </w:p>
    <w:p w14:paraId="3FDA1BF1" w14:textId="5A678567" w:rsidR="00410A42" w:rsidRDefault="00D87C1A" w:rsidP="00410A42">
      <w:pPr>
        <w:spacing w:after="0"/>
      </w:pPr>
      <w:r>
        <w:t xml:space="preserve">If you’d like to join the call, please </w:t>
      </w:r>
      <w:r w:rsidR="00410A42">
        <w:t>provide an email address and phone number to:</w:t>
      </w:r>
    </w:p>
    <w:p w14:paraId="5AA51F07" w14:textId="1C083A3F" w:rsidR="00CD08CF" w:rsidRDefault="00410A42">
      <w:r>
        <w:t xml:space="preserve">Lisa Farris </w:t>
      </w:r>
      <w:hyperlink r:id="rId5" w:history="1">
        <w:r w:rsidRPr="00AD7FF1">
          <w:rPr>
            <w:rStyle w:val="Hyperlink"/>
          </w:rPr>
          <w:t>LFarris@idahofallsidaho.gov</w:t>
        </w:r>
      </w:hyperlink>
      <w:r>
        <w:t xml:space="preserve"> or call at 208-612-8323</w:t>
      </w:r>
      <w:r w:rsidR="00D87C1A">
        <w:t xml:space="preserve"> </w:t>
      </w:r>
      <w:r w:rsidR="00D87C1A">
        <w:br/>
      </w:r>
    </w:p>
    <w:p w14:paraId="545D9F01" w14:textId="77777777" w:rsidR="00410A42" w:rsidRPr="00410A42" w:rsidRDefault="00410A42">
      <w:pPr>
        <w:rPr>
          <w:b/>
        </w:rPr>
      </w:pPr>
      <w:r w:rsidRPr="00410A42">
        <w:rPr>
          <w:b/>
        </w:rPr>
        <w:t>Agenda Items:</w:t>
      </w:r>
    </w:p>
    <w:p w14:paraId="5A8E0B6C" w14:textId="3B840FC4" w:rsidR="00D87C1A" w:rsidRDefault="00D87C1A">
      <w:r>
        <w:t>Approval of December 19, 2019 Board Minutes – ACTION ITEM</w:t>
      </w:r>
    </w:p>
    <w:p w14:paraId="188F52D2" w14:textId="49C4F2CB" w:rsidR="00D87C1A" w:rsidRPr="00D87C1A" w:rsidRDefault="00D87C1A">
      <w:r>
        <w:t>Approval of January 15, 2020 Board Minutes – ACTION ITEM</w:t>
      </w:r>
    </w:p>
    <w:p w14:paraId="13E3154E" w14:textId="0E636683" w:rsidR="00D87C1A" w:rsidRDefault="00CD08CF">
      <w:r w:rsidRPr="00D87C1A">
        <w:t xml:space="preserve">Sale of </w:t>
      </w:r>
      <w:r w:rsidR="00D87C1A">
        <w:t xml:space="preserve">TRPTA Buildings &amp; Property Update – INFORMAITON ONLY </w:t>
      </w:r>
    </w:p>
    <w:p w14:paraId="17F00798" w14:textId="77777777" w:rsidR="00D87C1A" w:rsidRDefault="00D87C1A" w:rsidP="00D87C1A">
      <w:r>
        <w:t xml:space="preserve">CTAA Project Update – INFORMATION ONLY </w:t>
      </w:r>
    </w:p>
    <w:p w14:paraId="0021AF8B" w14:textId="00670F2F" w:rsidR="00D87C1A" w:rsidRDefault="00D87C1A" w:rsidP="00D87C1A">
      <w:r>
        <w:t xml:space="preserve">Proposed Board Bylaw Changes – ACTION ITEM </w:t>
      </w:r>
      <w:r w:rsidR="00CD08CF">
        <w:br/>
      </w:r>
      <w:bookmarkStart w:id="0" w:name="_GoBack"/>
      <w:bookmarkEnd w:id="0"/>
      <w:r w:rsidR="00CD08CF">
        <w:br/>
      </w:r>
    </w:p>
    <w:p w14:paraId="6D8878ED" w14:textId="042DF0D9" w:rsidR="00C00031" w:rsidRDefault="00C00031"/>
    <w:sectPr w:rsidR="00C00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31"/>
    <w:rsid w:val="000359C2"/>
    <w:rsid w:val="00272BF5"/>
    <w:rsid w:val="0035420C"/>
    <w:rsid w:val="003A7110"/>
    <w:rsid w:val="00406A56"/>
    <w:rsid w:val="00410A42"/>
    <w:rsid w:val="00593F85"/>
    <w:rsid w:val="00765EA8"/>
    <w:rsid w:val="008D7E62"/>
    <w:rsid w:val="009D09BF"/>
    <w:rsid w:val="00B71FCD"/>
    <w:rsid w:val="00C00031"/>
    <w:rsid w:val="00CD08CF"/>
    <w:rsid w:val="00D87C1A"/>
    <w:rsid w:val="00FD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9FAC"/>
  <w15:chartTrackingRefBased/>
  <w15:docId w15:val="{C5B232EB-0F3A-4E0C-A02D-FEA9BC2C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A42"/>
    <w:rPr>
      <w:color w:val="0563C1" w:themeColor="hyperlink"/>
      <w:u w:val="single"/>
    </w:rPr>
  </w:style>
  <w:style w:type="character" w:styleId="UnresolvedMention">
    <w:name w:val="Unresolved Mention"/>
    <w:basedOn w:val="DefaultParagraphFont"/>
    <w:uiPriority w:val="99"/>
    <w:semiHidden/>
    <w:unhideWhenUsed/>
    <w:rsid w:val="00410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Farris@idahofallsidaho.gov"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Ziel-Dingman</dc:creator>
  <cp:keywords/>
  <dc:description/>
  <cp:lastModifiedBy>Lisa Farris</cp:lastModifiedBy>
  <cp:revision>4</cp:revision>
  <dcterms:created xsi:type="dcterms:W3CDTF">2020-04-22T05:03:00Z</dcterms:created>
  <dcterms:modified xsi:type="dcterms:W3CDTF">2020-04-22T21:31:00Z</dcterms:modified>
</cp:coreProperties>
</file>